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F18B0D" w14:textId="09E648A3" w:rsidR="00F70E05" w:rsidRDefault="006B57BA" w:rsidP="00F94033">
      <w:pPr>
        <w:spacing w:before="60" w:after="60" w:line="240" w:lineRule="auto"/>
        <w:jc w:val="right"/>
        <w:rPr>
          <w:rFonts w:ascii="Calibri" w:eastAsia="Times New Roman" w:hAnsi="Calibri" w:cs="Calibri"/>
          <w:bCs/>
        </w:rPr>
      </w:pPr>
      <w:r>
        <w:rPr>
          <w:rFonts w:ascii="Calibri" w:eastAsia="Times New Roman" w:hAnsi="Calibri" w:cs="Calibri"/>
          <w:bCs/>
        </w:rPr>
        <w:t xml:space="preserve">TS </w:t>
      </w:r>
      <w:r w:rsidR="00F94033" w:rsidRPr="00DF0E71">
        <w:rPr>
          <w:rFonts w:ascii="Calibri" w:eastAsia="Times New Roman" w:hAnsi="Calibri" w:cs="Calibri"/>
          <w:bCs/>
        </w:rPr>
        <w:t xml:space="preserve">Priedas Nr. </w:t>
      </w:r>
      <w:r>
        <w:rPr>
          <w:rFonts w:ascii="Calibri" w:eastAsia="Times New Roman" w:hAnsi="Calibri" w:cs="Calibri"/>
          <w:bCs/>
        </w:rPr>
        <w:t>2</w:t>
      </w:r>
    </w:p>
    <w:p w14:paraId="1AF607E3" w14:textId="77777777" w:rsidR="006B57BA" w:rsidRPr="00DF0E71" w:rsidRDefault="006B57BA" w:rsidP="00F94033">
      <w:pPr>
        <w:spacing w:before="60" w:after="60" w:line="240" w:lineRule="auto"/>
        <w:jc w:val="right"/>
        <w:rPr>
          <w:rFonts w:ascii="Calibri" w:eastAsia="Times New Roman" w:hAnsi="Calibri" w:cs="Calibri"/>
          <w:bCs/>
        </w:rPr>
      </w:pPr>
    </w:p>
    <w:p w14:paraId="34F613FB" w14:textId="45804F47" w:rsidR="00F94033" w:rsidRDefault="006B57BA" w:rsidP="00F70E05">
      <w:pPr>
        <w:spacing w:before="60" w:after="60" w:line="240" w:lineRule="auto"/>
        <w:jc w:val="center"/>
        <w:rPr>
          <w:rFonts w:ascii="Calibri" w:eastAsia="Times New Roman" w:hAnsi="Calibri" w:cs="Calibri"/>
          <w:b/>
        </w:rPr>
      </w:pPr>
      <w:bookmarkStart w:id="0" w:name="_Hlk3366644"/>
      <w:r w:rsidRPr="00F70E05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66E4011" wp14:editId="00887EF9">
            <wp:extent cx="4247745" cy="4686184"/>
            <wp:effectExtent l="0" t="0" r="635" b="635"/>
            <wp:docPr id="1" name="Picture 1" descr="A water fountain with a drawing of a number of objec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water fountain with a drawing of a number of object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483" cy="4699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AB30D" w14:textId="77777777" w:rsidR="006B57BA" w:rsidRPr="00F70E05" w:rsidRDefault="006B57BA" w:rsidP="006B57BA">
      <w:pPr>
        <w:spacing w:after="200" w:line="240" w:lineRule="auto"/>
        <w:jc w:val="center"/>
        <w:rPr>
          <w:rFonts w:ascii="Calibri" w:eastAsia="Times New Roman" w:hAnsi="Calibri" w:cs="Calibri"/>
          <w:i/>
          <w:iCs/>
          <w:color w:val="1F497D"/>
        </w:rPr>
      </w:pPr>
      <w:r w:rsidRPr="00F70E05">
        <w:rPr>
          <w:rFonts w:ascii="Calibri" w:eastAsia="Times New Roman" w:hAnsi="Calibri" w:cs="Calibri"/>
          <w:b/>
          <w:iCs/>
          <w:sz w:val="18"/>
          <w:szCs w:val="18"/>
        </w:rPr>
        <w:fldChar w:fldCharType="begin"/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instrText xml:space="preserve"> SEQ pav. \* ARABIC </w:instrText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fldChar w:fldCharType="separate"/>
      </w:r>
      <w:r>
        <w:rPr>
          <w:rFonts w:ascii="Calibri" w:eastAsia="Times New Roman" w:hAnsi="Calibri" w:cs="Calibri"/>
          <w:b/>
          <w:iCs/>
          <w:noProof/>
          <w:sz w:val="18"/>
          <w:szCs w:val="18"/>
        </w:rPr>
        <w:t>1</w:t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fldChar w:fldCharType="end"/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t xml:space="preserve"> pav</w:t>
      </w:r>
      <w:r w:rsidRPr="00F70E05">
        <w:rPr>
          <w:rFonts w:ascii="Calibri" w:eastAsia="Times New Roman" w:hAnsi="Calibri" w:cs="Calibri"/>
          <w:iCs/>
          <w:sz w:val="18"/>
          <w:szCs w:val="18"/>
        </w:rPr>
        <w:t>. Vilniaus mieste esantis lauko geriamojo vandens fontanėlis</w:t>
      </w:r>
    </w:p>
    <w:p w14:paraId="4DC651F8" w14:textId="77777777" w:rsidR="006B57BA" w:rsidRDefault="006B57BA" w:rsidP="00F70E05">
      <w:pPr>
        <w:spacing w:before="60" w:after="60" w:line="240" w:lineRule="auto"/>
        <w:jc w:val="center"/>
        <w:rPr>
          <w:rFonts w:ascii="Calibri" w:eastAsia="Times New Roman" w:hAnsi="Calibri" w:cs="Calibri"/>
          <w:b/>
        </w:rPr>
      </w:pPr>
    </w:p>
    <w:p w14:paraId="348B2932" w14:textId="77777777" w:rsidR="006B57BA" w:rsidRDefault="006B57BA" w:rsidP="00F70E05">
      <w:pPr>
        <w:spacing w:before="60" w:after="60" w:line="240" w:lineRule="auto"/>
        <w:jc w:val="center"/>
        <w:rPr>
          <w:rFonts w:ascii="Calibri" w:eastAsia="Times New Roman" w:hAnsi="Calibri" w:cs="Calibri"/>
          <w:b/>
        </w:rPr>
      </w:pPr>
    </w:p>
    <w:bookmarkEnd w:id="0"/>
    <w:p w14:paraId="6FB8FA03" w14:textId="77777777" w:rsidR="006B57BA" w:rsidRDefault="006B57BA" w:rsidP="006B57BA">
      <w:pPr>
        <w:spacing w:before="60" w:after="60"/>
        <w:contextualSpacing/>
        <w:jc w:val="both"/>
        <w:rPr>
          <w:rFonts w:ascii="Calibri" w:hAnsi="Calibri" w:cs="Calibri"/>
          <w:b/>
          <w:iCs/>
        </w:rPr>
      </w:pPr>
    </w:p>
    <w:p w14:paraId="3EF5B883" w14:textId="1A169759" w:rsidR="006B57BA" w:rsidRDefault="006B57BA" w:rsidP="006B57BA">
      <w:pPr>
        <w:spacing w:before="60" w:after="60"/>
        <w:contextualSpacing/>
        <w:jc w:val="both"/>
        <w:rPr>
          <w:rFonts w:ascii="Calibri" w:hAnsi="Calibri" w:cs="Calibri"/>
        </w:rPr>
      </w:pPr>
      <w:r>
        <w:rPr>
          <w:rFonts w:ascii="Calibri" w:eastAsia="Times New Roman" w:hAnsi="Calibri" w:cs="Calibri"/>
          <w:b/>
          <w:iCs/>
        </w:rPr>
        <w:t>Esamo lauko geriamojo vandens fontanėlio (1 var.) matmenys:</w:t>
      </w:r>
    </w:p>
    <w:p w14:paraId="05D213BB" w14:textId="22273C26" w:rsidR="006B57BA" w:rsidRPr="00717D81" w:rsidRDefault="006B57BA" w:rsidP="006B57BA">
      <w:pPr>
        <w:numPr>
          <w:ilvl w:val="0"/>
          <w:numId w:val="1"/>
        </w:numPr>
        <w:spacing w:before="60" w:after="60"/>
        <w:contextualSpacing/>
        <w:jc w:val="both"/>
        <w:rPr>
          <w:rFonts w:ascii="Calibri" w:hAnsi="Calibri" w:cs="Calibri"/>
        </w:rPr>
      </w:pPr>
      <w:r w:rsidRPr="00717D81">
        <w:rPr>
          <w:rFonts w:ascii="Calibri" w:hAnsi="Calibri" w:cs="Calibri"/>
        </w:rPr>
        <w:t xml:space="preserve">Aukštis iki čiaupo skirto pripildyti buteliuką </w:t>
      </w:r>
      <w:r w:rsidRPr="00717D81">
        <w:rPr>
          <w:rFonts w:ascii="Calibri" w:hAnsi="Calibri" w:cs="Calibri"/>
          <w:b/>
        </w:rPr>
        <w:t xml:space="preserve">A = </w:t>
      </w:r>
      <w:r w:rsidR="00314763">
        <w:rPr>
          <w:rFonts w:ascii="Calibri" w:hAnsi="Calibri" w:cs="Calibri"/>
          <w:b/>
        </w:rPr>
        <w:t>1118</w:t>
      </w:r>
      <w:r w:rsidRPr="00717D81">
        <w:rPr>
          <w:rFonts w:ascii="Calibri" w:hAnsi="Calibri" w:cs="Calibri"/>
          <w:b/>
        </w:rPr>
        <w:t xml:space="preserve"> mm.</w:t>
      </w:r>
    </w:p>
    <w:p w14:paraId="57DFB8F4" w14:textId="6681C9DC" w:rsidR="006B57BA" w:rsidRDefault="006B57BA" w:rsidP="006B57BA">
      <w:pPr>
        <w:numPr>
          <w:ilvl w:val="0"/>
          <w:numId w:val="1"/>
        </w:numPr>
        <w:spacing w:before="60" w:after="60"/>
        <w:contextualSpacing/>
        <w:jc w:val="both"/>
        <w:rPr>
          <w:rFonts w:ascii="Calibri" w:hAnsi="Calibri" w:cs="Calibri"/>
        </w:rPr>
      </w:pPr>
      <w:r w:rsidRPr="00717D81">
        <w:rPr>
          <w:rFonts w:ascii="Calibri" w:hAnsi="Calibri" w:cs="Calibri"/>
        </w:rPr>
        <w:t xml:space="preserve">Aukštis iki čiaupo skirto atsigerti žmogui </w:t>
      </w:r>
      <w:r w:rsidRPr="00717D81">
        <w:rPr>
          <w:rFonts w:ascii="Calibri" w:hAnsi="Calibri" w:cs="Calibri"/>
          <w:b/>
        </w:rPr>
        <w:t xml:space="preserve">B = </w:t>
      </w:r>
      <w:r w:rsidR="00314763">
        <w:rPr>
          <w:rFonts w:ascii="Calibri" w:hAnsi="Calibri" w:cs="Calibri"/>
          <w:b/>
        </w:rPr>
        <w:t>881</w:t>
      </w:r>
      <w:r w:rsidRPr="00717D81">
        <w:rPr>
          <w:rFonts w:ascii="Calibri" w:hAnsi="Calibri" w:cs="Calibri"/>
          <w:b/>
        </w:rPr>
        <w:t xml:space="preserve"> mm.</w:t>
      </w:r>
    </w:p>
    <w:p w14:paraId="6C7672AA" w14:textId="3DDFD6FD" w:rsidR="00F70E05" w:rsidRPr="006B57BA" w:rsidRDefault="006B57BA" w:rsidP="006B57BA">
      <w:pPr>
        <w:numPr>
          <w:ilvl w:val="0"/>
          <w:numId w:val="1"/>
        </w:numPr>
        <w:spacing w:before="60" w:after="60"/>
        <w:contextualSpacing/>
        <w:jc w:val="both"/>
        <w:rPr>
          <w:rFonts w:ascii="Calibri" w:hAnsi="Calibri" w:cs="Calibri"/>
        </w:rPr>
      </w:pPr>
      <w:r w:rsidRPr="006B57BA">
        <w:rPr>
          <w:rFonts w:ascii="Calibri" w:hAnsi="Calibri" w:cs="Calibri"/>
        </w:rPr>
        <w:t xml:space="preserve">Aukštis iki čiaupo skirto atsigerti augintiniui </w:t>
      </w:r>
      <w:r w:rsidRPr="006B57BA">
        <w:rPr>
          <w:rFonts w:ascii="Calibri" w:hAnsi="Calibri" w:cs="Calibri"/>
          <w:b/>
        </w:rPr>
        <w:t>C = 1</w:t>
      </w:r>
      <w:r w:rsidR="00314763">
        <w:rPr>
          <w:rFonts w:ascii="Calibri" w:hAnsi="Calibri" w:cs="Calibri"/>
          <w:b/>
        </w:rPr>
        <w:t>67</w:t>
      </w:r>
      <w:r w:rsidRPr="006B57BA">
        <w:rPr>
          <w:rFonts w:ascii="Calibri" w:hAnsi="Calibri" w:cs="Calibri"/>
          <w:b/>
        </w:rPr>
        <w:t xml:space="preserve"> mm.</w:t>
      </w:r>
    </w:p>
    <w:p w14:paraId="28BA4953" w14:textId="77777777" w:rsidR="00314763" w:rsidRDefault="00314763" w:rsidP="00314763">
      <w:pPr>
        <w:keepNext/>
        <w:tabs>
          <w:tab w:val="left" w:pos="0"/>
          <w:tab w:val="left" w:pos="567"/>
        </w:tabs>
        <w:spacing w:before="60" w:after="60" w:line="240" w:lineRule="auto"/>
        <w:ind w:right="-67"/>
        <w:contextualSpacing/>
        <w:rPr>
          <w:rFonts w:ascii="Calibri" w:eastAsia="Times New Roman" w:hAnsi="Calibri" w:cs="Calibri"/>
          <w:b/>
          <w:iCs/>
        </w:rPr>
      </w:pPr>
    </w:p>
    <w:p w14:paraId="2C698312" w14:textId="77777777" w:rsidR="00314763" w:rsidRDefault="00314763" w:rsidP="00314763">
      <w:pPr>
        <w:keepNext/>
        <w:tabs>
          <w:tab w:val="left" w:pos="0"/>
          <w:tab w:val="left" w:pos="567"/>
        </w:tabs>
        <w:spacing w:before="60" w:after="60" w:line="240" w:lineRule="auto"/>
        <w:ind w:right="-67"/>
        <w:contextualSpacing/>
        <w:rPr>
          <w:rFonts w:ascii="Calibri" w:eastAsia="Times New Roman" w:hAnsi="Calibri" w:cs="Calibri"/>
          <w:b/>
          <w:iCs/>
        </w:rPr>
      </w:pPr>
    </w:p>
    <w:p w14:paraId="61882454" w14:textId="24967B91" w:rsidR="00314763" w:rsidRDefault="00314763" w:rsidP="00314763">
      <w:pPr>
        <w:spacing w:before="60" w:after="60"/>
        <w:contextualSpacing/>
        <w:jc w:val="both"/>
        <w:rPr>
          <w:rFonts w:ascii="Calibri" w:hAnsi="Calibri" w:cs="Calibri"/>
        </w:rPr>
      </w:pPr>
      <w:r>
        <w:rPr>
          <w:rFonts w:ascii="Calibri" w:eastAsia="Times New Roman" w:hAnsi="Calibri" w:cs="Calibri"/>
          <w:b/>
          <w:iCs/>
        </w:rPr>
        <w:t>Esamo lauko geriamojo vandens fontanėlio (</w:t>
      </w:r>
      <w:r>
        <w:rPr>
          <w:rFonts w:ascii="Calibri" w:eastAsia="Times New Roman" w:hAnsi="Calibri" w:cs="Calibri"/>
          <w:b/>
          <w:iCs/>
        </w:rPr>
        <w:t>2</w:t>
      </w:r>
      <w:r>
        <w:rPr>
          <w:rFonts w:ascii="Calibri" w:eastAsia="Times New Roman" w:hAnsi="Calibri" w:cs="Calibri"/>
          <w:b/>
          <w:iCs/>
        </w:rPr>
        <w:t xml:space="preserve"> var.) matmenys:</w:t>
      </w:r>
    </w:p>
    <w:p w14:paraId="3EE6A433" w14:textId="4BDC7B39" w:rsidR="00314763" w:rsidRPr="00717D81" w:rsidRDefault="00314763" w:rsidP="00314763">
      <w:pPr>
        <w:numPr>
          <w:ilvl w:val="0"/>
          <w:numId w:val="1"/>
        </w:numPr>
        <w:spacing w:before="60" w:after="60"/>
        <w:contextualSpacing/>
        <w:jc w:val="both"/>
        <w:rPr>
          <w:rFonts w:ascii="Calibri" w:hAnsi="Calibri" w:cs="Calibri"/>
        </w:rPr>
      </w:pPr>
      <w:r w:rsidRPr="00717D81">
        <w:rPr>
          <w:rFonts w:ascii="Calibri" w:hAnsi="Calibri" w:cs="Calibri"/>
        </w:rPr>
        <w:t xml:space="preserve">Aukštis iki čiaupo skirto pripildyti buteliuką </w:t>
      </w:r>
      <w:r w:rsidRPr="00717D81">
        <w:rPr>
          <w:rFonts w:ascii="Calibri" w:hAnsi="Calibri" w:cs="Calibri"/>
          <w:b/>
        </w:rPr>
        <w:t>A = 9</w:t>
      </w:r>
      <w:r>
        <w:rPr>
          <w:rFonts w:ascii="Calibri" w:hAnsi="Calibri" w:cs="Calibri"/>
          <w:b/>
        </w:rPr>
        <w:t>26</w:t>
      </w:r>
      <w:r w:rsidRPr="00717D81">
        <w:rPr>
          <w:rFonts w:ascii="Calibri" w:hAnsi="Calibri" w:cs="Calibri"/>
          <w:b/>
        </w:rPr>
        <w:t xml:space="preserve"> mm.</w:t>
      </w:r>
    </w:p>
    <w:p w14:paraId="313611C5" w14:textId="22960D46" w:rsidR="00314763" w:rsidRDefault="00314763" w:rsidP="00314763">
      <w:pPr>
        <w:numPr>
          <w:ilvl w:val="0"/>
          <w:numId w:val="1"/>
        </w:numPr>
        <w:spacing w:before="60" w:after="60"/>
        <w:contextualSpacing/>
        <w:jc w:val="both"/>
        <w:rPr>
          <w:rFonts w:ascii="Calibri" w:hAnsi="Calibri" w:cs="Calibri"/>
        </w:rPr>
      </w:pPr>
      <w:r w:rsidRPr="00717D81">
        <w:rPr>
          <w:rFonts w:ascii="Calibri" w:hAnsi="Calibri" w:cs="Calibri"/>
        </w:rPr>
        <w:t xml:space="preserve">Aukštis iki čiaupo skirto atsigerti žmogui </w:t>
      </w:r>
      <w:r w:rsidRPr="00717D81">
        <w:rPr>
          <w:rFonts w:ascii="Calibri" w:hAnsi="Calibri" w:cs="Calibri"/>
          <w:b/>
        </w:rPr>
        <w:t xml:space="preserve">B = </w:t>
      </w:r>
      <w:r>
        <w:rPr>
          <w:rFonts w:ascii="Calibri" w:hAnsi="Calibri" w:cs="Calibri"/>
          <w:b/>
        </w:rPr>
        <w:t>80</w:t>
      </w:r>
      <w:r w:rsidRPr="00717D81">
        <w:rPr>
          <w:rFonts w:ascii="Calibri" w:hAnsi="Calibri" w:cs="Calibri"/>
          <w:b/>
        </w:rPr>
        <w:t>6 mm.</w:t>
      </w:r>
    </w:p>
    <w:p w14:paraId="025472DC" w14:textId="089FE645" w:rsidR="00314763" w:rsidRPr="006B57BA" w:rsidRDefault="00314763" w:rsidP="00314763">
      <w:pPr>
        <w:numPr>
          <w:ilvl w:val="0"/>
          <w:numId w:val="1"/>
        </w:numPr>
        <w:spacing w:before="60" w:after="60"/>
        <w:contextualSpacing/>
        <w:jc w:val="both"/>
        <w:rPr>
          <w:rFonts w:ascii="Calibri" w:hAnsi="Calibri" w:cs="Calibri"/>
        </w:rPr>
      </w:pPr>
      <w:r w:rsidRPr="006B57BA">
        <w:rPr>
          <w:rFonts w:ascii="Calibri" w:hAnsi="Calibri" w:cs="Calibri"/>
        </w:rPr>
        <w:t xml:space="preserve">Aukštis iki čiaupo skirto atsigerti augintiniui </w:t>
      </w:r>
      <w:r w:rsidRPr="006B57BA">
        <w:rPr>
          <w:rFonts w:ascii="Calibri" w:hAnsi="Calibri" w:cs="Calibri"/>
          <w:b/>
        </w:rPr>
        <w:t xml:space="preserve">C = </w:t>
      </w:r>
      <w:r w:rsidR="00047BF2">
        <w:rPr>
          <w:rFonts w:ascii="Calibri" w:hAnsi="Calibri" w:cs="Calibri"/>
          <w:b/>
        </w:rPr>
        <w:t>194</w:t>
      </w:r>
      <w:r w:rsidRPr="006B57BA">
        <w:rPr>
          <w:rFonts w:ascii="Calibri" w:hAnsi="Calibri" w:cs="Calibri"/>
          <w:b/>
        </w:rPr>
        <w:t xml:space="preserve"> mm.</w:t>
      </w:r>
    </w:p>
    <w:p w14:paraId="7CC70F8D" w14:textId="77777777" w:rsidR="00314763" w:rsidRDefault="00314763" w:rsidP="00314763">
      <w:pPr>
        <w:spacing w:before="60" w:after="60" w:line="240" w:lineRule="auto"/>
        <w:rPr>
          <w:rFonts w:ascii="Calibri" w:eastAsia="Times New Roman" w:hAnsi="Calibri" w:cs="Calibri"/>
          <w:b/>
          <w:iCs/>
        </w:rPr>
      </w:pPr>
    </w:p>
    <w:p w14:paraId="3BA5C520" w14:textId="77777777" w:rsidR="00314763" w:rsidRPr="00F70E05" w:rsidRDefault="00314763" w:rsidP="00314763">
      <w:pPr>
        <w:keepNext/>
        <w:tabs>
          <w:tab w:val="left" w:pos="0"/>
          <w:tab w:val="left" w:pos="567"/>
        </w:tabs>
        <w:spacing w:before="60" w:after="60" w:line="240" w:lineRule="auto"/>
        <w:ind w:right="-67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sectPr w:rsidR="00314763" w:rsidRPr="00F70E05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AA5D8B"/>
    <w:multiLevelType w:val="multilevel"/>
    <w:tmpl w:val="AE14B4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7B2E6E04"/>
    <w:multiLevelType w:val="hybridMultilevel"/>
    <w:tmpl w:val="4E5EF3A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5881850">
    <w:abstractNumId w:val="1"/>
  </w:num>
  <w:num w:numId="2" w16cid:durableId="8938559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76BB"/>
    <w:rsid w:val="00047BF2"/>
    <w:rsid w:val="00051883"/>
    <w:rsid w:val="001D3709"/>
    <w:rsid w:val="002E4E09"/>
    <w:rsid w:val="00314763"/>
    <w:rsid w:val="003527F2"/>
    <w:rsid w:val="00392005"/>
    <w:rsid w:val="003A4CA1"/>
    <w:rsid w:val="003C18FA"/>
    <w:rsid w:val="00410B1F"/>
    <w:rsid w:val="00566E27"/>
    <w:rsid w:val="00590C5E"/>
    <w:rsid w:val="005C6F40"/>
    <w:rsid w:val="00666669"/>
    <w:rsid w:val="006B57BA"/>
    <w:rsid w:val="006E76BB"/>
    <w:rsid w:val="00703350"/>
    <w:rsid w:val="00717D81"/>
    <w:rsid w:val="007D52D5"/>
    <w:rsid w:val="00853824"/>
    <w:rsid w:val="008F5B28"/>
    <w:rsid w:val="00987002"/>
    <w:rsid w:val="009A1AA1"/>
    <w:rsid w:val="009B2C4A"/>
    <w:rsid w:val="009D65A2"/>
    <w:rsid w:val="00A22143"/>
    <w:rsid w:val="00AC6D82"/>
    <w:rsid w:val="00B4448A"/>
    <w:rsid w:val="00B9788F"/>
    <w:rsid w:val="00BE5B18"/>
    <w:rsid w:val="00C16743"/>
    <w:rsid w:val="00C47F62"/>
    <w:rsid w:val="00CF3D13"/>
    <w:rsid w:val="00D375CC"/>
    <w:rsid w:val="00D57A78"/>
    <w:rsid w:val="00D833D4"/>
    <w:rsid w:val="00DE239E"/>
    <w:rsid w:val="00DF0E71"/>
    <w:rsid w:val="00DF39AE"/>
    <w:rsid w:val="00EC7835"/>
    <w:rsid w:val="00EC7BD8"/>
    <w:rsid w:val="00EE2712"/>
    <w:rsid w:val="00F32432"/>
    <w:rsid w:val="00F3400E"/>
    <w:rsid w:val="00F70E05"/>
    <w:rsid w:val="00F94033"/>
    <w:rsid w:val="00FC3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BA2F04"/>
  <w15:chartTrackingRefBased/>
  <w15:docId w15:val="{7DDB15C5-5F0A-4EF3-89E9-0B8692E04E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70E0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lt-LT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10B1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0B1F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F9403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9403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9403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9403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94033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3A4CA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theme" Target="theme/theme1.xml"/><Relationship Id="rId5" Type="http://schemas.openxmlformats.org/officeDocument/2006/relationships/numbering" Target="numbering.xml"/><Relationship Id="rId1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6759e9c-14ca-4d0f-b66a-0508b30e9fc7" xsi:nil="true"/>
    <lcf76f155ced4ddcb4097134ff3c332f xmlns="ca324349-d413-4174-915f-a64b36af2e10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C07F5BCD6EFBF49927B5F3CA650D122" ma:contentTypeVersion="14" ma:contentTypeDescription="Kurkite naują dokumentą." ma:contentTypeScope="" ma:versionID="be778fda09049771e02239803294099b">
  <xsd:schema xmlns:xsd="http://www.w3.org/2001/XMLSchema" xmlns:xs="http://www.w3.org/2001/XMLSchema" xmlns:p="http://schemas.microsoft.com/office/2006/metadata/properties" xmlns:ns2="ca324349-d413-4174-915f-a64b36af2e10" xmlns:ns3="b6759e9c-14ca-4d0f-b66a-0508b30e9fc7" targetNamespace="http://schemas.microsoft.com/office/2006/metadata/properties" ma:root="true" ma:fieldsID="66dec20a44fa1eec8576c91bab96210c" ns2:_="" ns3:_="">
    <xsd:import namespace="ca324349-d413-4174-915f-a64b36af2e10"/>
    <xsd:import namespace="b6759e9c-14ca-4d0f-b66a-0508b30e9fc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324349-d413-4174-915f-a64b36af2e1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Vaizdų žymės" ma:readOnly="false" ma:fieldId="{5cf76f15-5ced-4ddc-b409-7134ff3c332f}" ma:taxonomyMulti="true" ma:sspId="2dfd0875-a63b-4ea6-92e3-295e4b130e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759e9c-14ca-4d0f-b66a-0508b30e9fc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9618bb19-a7ab-4d9c-902d-5e4a002e8649}" ma:internalName="TaxCatchAll" ma:showField="CatchAllData" ma:web="b6759e9c-14ca-4d0f-b66a-0508b30e9f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A77C065-E01F-426E-B47B-644C93C4D2B3}">
  <ds:schemaRefs>
    <ds:schemaRef ds:uri="http://schemas.microsoft.com/office/2006/metadata/properties"/>
    <ds:schemaRef ds:uri="http://schemas.microsoft.com/office/infopath/2007/PartnerControls"/>
    <ds:schemaRef ds:uri="b6759e9c-14ca-4d0f-b66a-0508b30e9fc7"/>
    <ds:schemaRef ds:uri="ca324349-d413-4174-915f-a64b36af2e10"/>
  </ds:schemaRefs>
</ds:datastoreItem>
</file>

<file path=customXml/itemProps2.xml><?xml version="1.0" encoding="utf-8"?>
<ds:datastoreItem xmlns:ds="http://schemas.openxmlformats.org/officeDocument/2006/customXml" ds:itemID="{12E01815-239A-4B08-B589-247D2B23182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B9C2A58-37C7-464F-B7B3-5AC5ADD922E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A028882-799C-460F-830E-3C04BB92F8E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324349-d413-4174-915f-a64b36af2e10"/>
    <ds:schemaRef ds:uri="b6759e9c-14ca-4d0f-b66a-0508b30e9fc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372</Words>
  <Characters>213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Brigita Kuliešiūtė</dc:creator>
  <cp:keywords/>
  <dc:description/>
  <cp:lastModifiedBy>Jurgita Gamulėnė</cp:lastModifiedBy>
  <cp:revision>3</cp:revision>
  <cp:lastPrinted>2019-03-29T13:12:00Z</cp:lastPrinted>
  <dcterms:created xsi:type="dcterms:W3CDTF">2025-01-29T08:44:00Z</dcterms:created>
  <dcterms:modified xsi:type="dcterms:W3CDTF">2025-01-29T09:13:00Z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0x010100CC07F5BCD6EFBF49927B5F3CA650D122</vt:lpwstr>
  </property>
</Properties>
</file>